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5D00" w:rsidRDefault="00C9777C" w:rsidP="00125D00">
      <w:pPr>
        <w:jc w:val="center"/>
      </w:pPr>
      <w:r>
        <w:rPr>
          <w:noProof/>
        </w:rPr>
        <w:pict>
          <v:shapetype id="_x0000_t202" coordsize="21600,21600" o:spt="202" path="m,l,21600r21600,l21600,xe">
            <v:stroke joinstyle="miter"/>
            <v:path gradientshapeok="t" o:connecttype="rect"/>
          </v:shapetype>
          <v:shape id="_x0000_s1026" type="#_x0000_t202" style="position:absolute;left:0;text-align:left;margin-left:-3.7pt;margin-top:-3.35pt;width:430.9pt;height:79.7pt;z-index:251660288;mso-height-percent:200;mso-height-percent:200;mso-width-relative:margin;mso-height-relative:margin">
            <v:textbox style="mso-fit-shape-to-text:t">
              <w:txbxContent>
                <w:p w:rsidR="00C9777C" w:rsidRPr="00C9777C" w:rsidRDefault="00C9777C" w:rsidP="00C9777C">
                  <w:pPr>
                    <w:jc w:val="center"/>
                    <w:rPr>
                      <w:b/>
                      <w:sz w:val="30"/>
                      <w:szCs w:val="30"/>
                    </w:rPr>
                  </w:pPr>
                  <w:r w:rsidRPr="00C9777C">
                    <w:rPr>
                      <w:b/>
                      <w:sz w:val="30"/>
                      <w:szCs w:val="30"/>
                    </w:rPr>
                    <w:t>A LA OFICINA DE GESTIÓN TRIBUTARIA</w:t>
                  </w:r>
                </w:p>
                <w:p w:rsidR="00C9777C" w:rsidRPr="00C9777C" w:rsidRDefault="00C9777C" w:rsidP="00C9777C">
                  <w:pPr>
                    <w:jc w:val="center"/>
                    <w:rPr>
                      <w:b/>
                      <w:sz w:val="30"/>
                      <w:szCs w:val="30"/>
                    </w:rPr>
                  </w:pPr>
                  <w:r w:rsidRPr="00C9777C">
                    <w:rPr>
                      <w:b/>
                      <w:sz w:val="30"/>
                      <w:szCs w:val="30"/>
                    </w:rPr>
                    <w:t xml:space="preserve">DELEGACIÓN DE </w:t>
                  </w:r>
                  <w:proofErr w:type="gramStart"/>
                  <w:r w:rsidRPr="00C9777C">
                    <w:rPr>
                      <w:b/>
                      <w:color w:val="FF0000"/>
                      <w:sz w:val="30"/>
                      <w:szCs w:val="30"/>
                    </w:rPr>
                    <w:t>XXXXXXXX(</w:t>
                  </w:r>
                  <w:proofErr w:type="gramEnd"/>
                  <w:r w:rsidRPr="00C9777C">
                    <w:rPr>
                      <w:b/>
                      <w:color w:val="FF0000"/>
                      <w:sz w:val="30"/>
                      <w:szCs w:val="30"/>
                    </w:rPr>
                    <w:t>PROVINCIA)XXXXXXXXX</w:t>
                  </w:r>
                </w:p>
                <w:p w:rsidR="00C9777C" w:rsidRPr="00C9777C" w:rsidRDefault="00C9777C" w:rsidP="00C9777C">
                  <w:pPr>
                    <w:jc w:val="center"/>
                    <w:rPr>
                      <w:b/>
                      <w:sz w:val="30"/>
                      <w:szCs w:val="30"/>
                    </w:rPr>
                  </w:pPr>
                  <w:r w:rsidRPr="00C9777C">
                    <w:rPr>
                      <w:b/>
                      <w:sz w:val="30"/>
                      <w:szCs w:val="30"/>
                    </w:rPr>
                    <w:t>AGENCIA ESTATAL DE ADMINISTRACIÓN TRIBUTARIA</w:t>
                  </w:r>
                </w:p>
              </w:txbxContent>
            </v:textbox>
          </v:shape>
        </w:pict>
      </w:r>
    </w:p>
    <w:p w:rsidR="00145EC1" w:rsidRDefault="00145EC1"/>
    <w:p w:rsidR="006F533C" w:rsidRDefault="006F533C"/>
    <w:p w:rsidR="00C9777C" w:rsidRDefault="00C9777C"/>
    <w:p w:rsidR="00C9777C" w:rsidRDefault="00C9777C"/>
    <w:p w:rsidR="00C9777C" w:rsidRDefault="00C9777C"/>
    <w:p w:rsidR="00145EC1" w:rsidRPr="00145EC1" w:rsidRDefault="00145EC1" w:rsidP="00145EC1">
      <w:pPr>
        <w:jc w:val="both"/>
        <w:rPr>
          <w:sz w:val="24"/>
          <w:szCs w:val="24"/>
        </w:rPr>
      </w:pPr>
      <w:r w:rsidRPr="00145EC1">
        <w:rPr>
          <w:sz w:val="24"/>
          <w:szCs w:val="24"/>
        </w:rPr>
        <w:t xml:space="preserve">D. </w:t>
      </w:r>
      <w:r w:rsidRPr="00125D00">
        <w:rPr>
          <w:color w:val="FF0000"/>
          <w:sz w:val="24"/>
          <w:szCs w:val="24"/>
        </w:rPr>
        <w:t>XXXXXXXXXXXXXXXXXXXXXXXXXXXXXXX</w:t>
      </w:r>
      <w:r w:rsidRPr="00145EC1">
        <w:rPr>
          <w:sz w:val="24"/>
          <w:szCs w:val="24"/>
        </w:rPr>
        <w:t xml:space="preserve">, con N.I.F. nº </w:t>
      </w:r>
      <w:r w:rsidRPr="00125D00">
        <w:rPr>
          <w:color w:val="FF0000"/>
          <w:sz w:val="24"/>
          <w:szCs w:val="24"/>
        </w:rPr>
        <w:t>XXXXXXXXXXXXXXXXXX</w:t>
      </w:r>
      <w:r w:rsidRPr="00145EC1">
        <w:rPr>
          <w:sz w:val="24"/>
          <w:szCs w:val="24"/>
        </w:rPr>
        <w:t xml:space="preserve"> (adjuntado, para su mejor conocimiento, como </w:t>
      </w:r>
      <w:r w:rsidRPr="00145EC1">
        <w:rPr>
          <w:b/>
          <w:sz w:val="24"/>
          <w:szCs w:val="24"/>
        </w:rPr>
        <w:t>Documento nº 1</w:t>
      </w:r>
      <w:r w:rsidRPr="00145EC1">
        <w:rPr>
          <w:sz w:val="24"/>
          <w:szCs w:val="24"/>
        </w:rPr>
        <w:t xml:space="preserve">), en calidad de Administrador de la entidad </w:t>
      </w:r>
      <w:r w:rsidRPr="00125D00">
        <w:rPr>
          <w:color w:val="FF0000"/>
          <w:sz w:val="24"/>
          <w:szCs w:val="24"/>
        </w:rPr>
        <w:t>XXXXXXXXXXXXXXXXXXXXXXXXXXXXX</w:t>
      </w:r>
      <w:r w:rsidRPr="00145EC1">
        <w:rPr>
          <w:sz w:val="24"/>
          <w:szCs w:val="24"/>
        </w:rPr>
        <w:t xml:space="preserve">, con N.I.F. nº </w:t>
      </w:r>
      <w:r w:rsidRPr="00125D00">
        <w:rPr>
          <w:color w:val="FF0000"/>
          <w:sz w:val="24"/>
          <w:szCs w:val="24"/>
        </w:rPr>
        <w:t>XXXXXXXXXXXX</w:t>
      </w:r>
      <w:r w:rsidRPr="00145EC1">
        <w:rPr>
          <w:sz w:val="24"/>
          <w:szCs w:val="24"/>
        </w:rPr>
        <w:t xml:space="preserve"> y domicilio en  </w:t>
      </w:r>
      <w:r w:rsidRPr="00125D00">
        <w:rPr>
          <w:color w:val="FF0000"/>
          <w:sz w:val="24"/>
          <w:szCs w:val="24"/>
        </w:rPr>
        <w:t>XXXXXXXXXXXXXXXXXXXXXXX</w:t>
      </w:r>
      <w:r w:rsidRPr="00145EC1">
        <w:rPr>
          <w:sz w:val="24"/>
          <w:szCs w:val="24"/>
        </w:rPr>
        <w:t>, como mejor proceda en Derecho</w:t>
      </w:r>
    </w:p>
    <w:p w:rsidR="00145EC1" w:rsidRPr="00145EC1" w:rsidRDefault="00145EC1" w:rsidP="00145EC1">
      <w:pPr>
        <w:jc w:val="both"/>
        <w:rPr>
          <w:sz w:val="24"/>
          <w:szCs w:val="24"/>
        </w:rPr>
      </w:pPr>
    </w:p>
    <w:p w:rsidR="00145EC1" w:rsidRDefault="00145EC1" w:rsidP="00125D00">
      <w:pPr>
        <w:jc w:val="center"/>
        <w:rPr>
          <w:b/>
          <w:sz w:val="24"/>
          <w:szCs w:val="24"/>
        </w:rPr>
      </w:pPr>
      <w:r w:rsidRPr="00125D00">
        <w:rPr>
          <w:b/>
          <w:sz w:val="24"/>
          <w:szCs w:val="24"/>
        </w:rPr>
        <w:t>EXPONE</w:t>
      </w:r>
    </w:p>
    <w:p w:rsidR="00125D00" w:rsidRPr="00125D00" w:rsidRDefault="00125D00" w:rsidP="00125D00">
      <w:pPr>
        <w:jc w:val="center"/>
        <w:rPr>
          <w:b/>
          <w:sz w:val="24"/>
          <w:szCs w:val="24"/>
        </w:rPr>
      </w:pPr>
    </w:p>
    <w:p w:rsidR="00145EC1" w:rsidRDefault="00145EC1" w:rsidP="00145EC1">
      <w:pPr>
        <w:jc w:val="both"/>
        <w:rPr>
          <w:sz w:val="24"/>
          <w:szCs w:val="24"/>
        </w:rPr>
      </w:pPr>
      <w:r w:rsidRPr="00145EC1">
        <w:rPr>
          <w:sz w:val="24"/>
          <w:szCs w:val="24"/>
        </w:rPr>
        <w:t>Primero.-  Que se interpone la presente Comunicación para dar cumplimiento al artículo 80.3 de la Ley 37/1992, del Impuesto sobre el Valor Añadido</w:t>
      </w:r>
      <w:r>
        <w:rPr>
          <w:sz w:val="24"/>
          <w:szCs w:val="24"/>
        </w:rPr>
        <w:t xml:space="preserve"> (en adelante, LIVA)</w:t>
      </w:r>
      <w:r w:rsidRPr="00145EC1">
        <w:rPr>
          <w:sz w:val="24"/>
          <w:szCs w:val="24"/>
        </w:rPr>
        <w:t>, y al artículo 24 del Real Decreto 1624/1992, por el que se aprueba el Reglamento del Impuesto sobre el Valor Añadido</w:t>
      </w:r>
      <w:r>
        <w:rPr>
          <w:sz w:val="24"/>
          <w:szCs w:val="24"/>
        </w:rPr>
        <w:t xml:space="preserve"> (en adelante, RIVA)</w:t>
      </w:r>
      <w:r w:rsidRPr="00145EC1">
        <w:rPr>
          <w:sz w:val="24"/>
          <w:szCs w:val="24"/>
        </w:rPr>
        <w:t>.</w:t>
      </w:r>
    </w:p>
    <w:p w:rsidR="00145EC1" w:rsidRPr="00145EC1" w:rsidRDefault="00145EC1" w:rsidP="00145EC1">
      <w:pPr>
        <w:jc w:val="both"/>
        <w:rPr>
          <w:sz w:val="24"/>
          <w:szCs w:val="24"/>
        </w:rPr>
      </w:pPr>
    </w:p>
    <w:p w:rsidR="00145EC1" w:rsidRDefault="00145EC1" w:rsidP="00145EC1">
      <w:pPr>
        <w:jc w:val="both"/>
        <w:rPr>
          <w:sz w:val="24"/>
          <w:szCs w:val="24"/>
        </w:rPr>
      </w:pPr>
      <w:r w:rsidRPr="00145EC1">
        <w:rPr>
          <w:sz w:val="24"/>
          <w:szCs w:val="24"/>
        </w:rPr>
        <w:t xml:space="preserve">Segundo.- Que </w:t>
      </w:r>
      <w:r>
        <w:rPr>
          <w:sz w:val="24"/>
          <w:szCs w:val="24"/>
        </w:rPr>
        <w:t>la entidad que suscribe la presente Comunicación es sujeto pasivo del Impuesto sobre el Valor Añadido conforme a lo expuesto en los artículos 84 y siguientes de la LIVA.</w:t>
      </w:r>
    </w:p>
    <w:p w:rsidR="00145EC1" w:rsidRDefault="00145EC1" w:rsidP="00145EC1">
      <w:pPr>
        <w:jc w:val="both"/>
        <w:rPr>
          <w:sz w:val="24"/>
          <w:szCs w:val="24"/>
        </w:rPr>
      </w:pPr>
    </w:p>
    <w:p w:rsidR="00145EC1" w:rsidRDefault="00145EC1" w:rsidP="00145EC1">
      <w:pPr>
        <w:jc w:val="both"/>
        <w:rPr>
          <w:sz w:val="24"/>
          <w:szCs w:val="24"/>
        </w:rPr>
      </w:pPr>
      <w:r>
        <w:rPr>
          <w:sz w:val="24"/>
          <w:szCs w:val="24"/>
        </w:rPr>
        <w:t xml:space="preserve">Tercero.- Que la entidad que suscribe este escrito emitió facturas a la empresa </w:t>
      </w:r>
      <w:r w:rsidRPr="00125D00">
        <w:rPr>
          <w:color w:val="FF0000"/>
          <w:sz w:val="24"/>
          <w:szCs w:val="24"/>
        </w:rPr>
        <w:t>XXXXXXXXXXXXXXXXXXXXXXXXXXXXXXXXXXXXXX</w:t>
      </w:r>
      <w:r>
        <w:rPr>
          <w:sz w:val="24"/>
          <w:szCs w:val="24"/>
        </w:rPr>
        <w:t xml:space="preserve">, con N.I.F. </w:t>
      </w:r>
      <w:r w:rsidRPr="00125D00">
        <w:rPr>
          <w:color w:val="FF0000"/>
          <w:sz w:val="24"/>
          <w:szCs w:val="24"/>
        </w:rPr>
        <w:t>XXXXXXXXXXXXXXXXXXX</w:t>
      </w:r>
      <w:r>
        <w:rPr>
          <w:sz w:val="24"/>
          <w:szCs w:val="24"/>
        </w:rPr>
        <w:t xml:space="preserve">, en concepto de </w:t>
      </w:r>
      <w:r w:rsidRPr="00125D00">
        <w:rPr>
          <w:color w:val="FF0000"/>
          <w:sz w:val="24"/>
          <w:szCs w:val="24"/>
        </w:rPr>
        <w:t>XXXXXXXXXXXXXXXXXXXXX</w:t>
      </w:r>
      <w:r>
        <w:rPr>
          <w:sz w:val="24"/>
          <w:szCs w:val="24"/>
        </w:rPr>
        <w:t>, que fueron anotadas en el Libro-Registro de Facturas Expedidas en tiempo y forma de conformidad con la legislación vigente aplicable.</w:t>
      </w:r>
    </w:p>
    <w:p w:rsidR="006F533C" w:rsidRDefault="006F533C" w:rsidP="00145EC1">
      <w:pPr>
        <w:jc w:val="both"/>
        <w:rPr>
          <w:sz w:val="24"/>
          <w:szCs w:val="24"/>
        </w:rPr>
      </w:pPr>
    </w:p>
    <w:p w:rsidR="00145EC1" w:rsidRDefault="00405BAA" w:rsidP="00145EC1">
      <w:pPr>
        <w:jc w:val="both"/>
        <w:rPr>
          <w:sz w:val="24"/>
          <w:szCs w:val="24"/>
        </w:rPr>
      </w:pPr>
      <w:r>
        <w:rPr>
          <w:sz w:val="24"/>
          <w:szCs w:val="24"/>
        </w:rPr>
        <w:t>La citada empresa presentó Concurso de Acreedores y, dentro del plazo legal de un mes a contar desde el día siguiente a la publicación en el Boletín Oficial del Estado</w:t>
      </w:r>
      <w:r w:rsidR="006956C6">
        <w:rPr>
          <w:sz w:val="24"/>
          <w:szCs w:val="24"/>
        </w:rPr>
        <w:t xml:space="preserve"> (en adelante, BOE) del Auto de D</w:t>
      </w:r>
      <w:r>
        <w:rPr>
          <w:sz w:val="24"/>
          <w:szCs w:val="24"/>
        </w:rPr>
        <w:t>eclara</w:t>
      </w:r>
      <w:r w:rsidR="006956C6">
        <w:rPr>
          <w:sz w:val="24"/>
          <w:szCs w:val="24"/>
        </w:rPr>
        <w:t>ción de C</w:t>
      </w:r>
      <w:r>
        <w:rPr>
          <w:sz w:val="24"/>
          <w:szCs w:val="24"/>
        </w:rPr>
        <w:t xml:space="preserve">oncurso (adjunto, para su mejor </w:t>
      </w:r>
      <w:r>
        <w:rPr>
          <w:sz w:val="24"/>
          <w:szCs w:val="24"/>
        </w:rPr>
        <w:lastRenderedPageBreak/>
        <w:t xml:space="preserve">conocimiento, como </w:t>
      </w:r>
      <w:r w:rsidRPr="00405BAA">
        <w:rPr>
          <w:b/>
          <w:sz w:val="24"/>
          <w:szCs w:val="24"/>
        </w:rPr>
        <w:t>Documento nº 2</w:t>
      </w:r>
      <w:r>
        <w:rPr>
          <w:sz w:val="24"/>
          <w:szCs w:val="24"/>
        </w:rPr>
        <w:t>), ha emitido una (varias) factura (s) rectificativa(s) de la base imponible correspondiente al saldo incobrable con la finalidad de minorar el IVA repercutido en él incluido.</w:t>
      </w:r>
    </w:p>
    <w:p w:rsidR="00405BAA" w:rsidRDefault="00405BAA" w:rsidP="00145EC1">
      <w:pPr>
        <w:jc w:val="both"/>
        <w:rPr>
          <w:sz w:val="24"/>
          <w:szCs w:val="24"/>
        </w:rPr>
      </w:pPr>
    </w:p>
    <w:p w:rsidR="00405BAA" w:rsidRDefault="00405BAA" w:rsidP="00145EC1">
      <w:pPr>
        <w:jc w:val="both"/>
        <w:rPr>
          <w:sz w:val="24"/>
          <w:szCs w:val="24"/>
        </w:rPr>
      </w:pPr>
      <w:r>
        <w:rPr>
          <w:sz w:val="24"/>
          <w:szCs w:val="24"/>
        </w:rPr>
        <w:t xml:space="preserve">Cuarto.- Que dicha(s) factura(s), adjunta(n) como </w:t>
      </w:r>
      <w:r w:rsidRPr="00405BAA">
        <w:rPr>
          <w:b/>
          <w:sz w:val="24"/>
          <w:szCs w:val="24"/>
        </w:rPr>
        <w:t>Documento nº 3</w:t>
      </w:r>
      <w:r>
        <w:rPr>
          <w:sz w:val="24"/>
          <w:szCs w:val="24"/>
        </w:rPr>
        <w:t xml:space="preserve">, rectifica(n) la base imponible en </w:t>
      </w:r>
      <w:r w:rsidRPr="00125D00">
        <w:rPr>
          <w:color w:val="FF0000"/>
          <w:sz w:val="24"/>
          <w:szCs w:val="24"/>
        </w:rPr>
        <w:t>XXXXXXXXX</w:t>
      </w:r>
      <w:r>
        <w:rPr>
          <w:sz w:val="24"/>
          <w:szCs w:val="24"/>
        </w:rPr>
        <w:t xml:space="preserve"> € y minora la cuota de IVA repercutido en </w:t>
      </w:r>
      <w:r w:rsidRPr="00125D00">
        <w:rPr>
          <w:color w:val="FF0000"/>
          <w:sz w:val="24"/>
          <w:szCs w:val="24"/>
        </w:rPr>
        <w:t>XXXXXXXXX</w:t>
      </w:r>
      <w:r>
        <w:rPr>
          <w:sz w:val="24"/>
          <w:szCs w:val="24"/>
        </w:rPr>
        <w:t xml:space="preserve"> €.</w:t>
      </w:r>
    </w:p>
    <w:p w:rsidR="00125D00" w:rsidRDefault="00125D00" w:rsidP="00145EC1">
      <w:pPr>
        <w:jc w:val="both"/>
        <w:rPr>
          <w:sz w:val="24"/>
          <w:szCs w:val="24"/>
        </w:rPr>
      </w:pPr>
    </w:p>
    <w:p w:rsidR="00405BAA" w:rsidRDefault="00405BAA" w:rsidP="00145EC1">
      <w:pPr>
        <w:jc w:val="both"/>
        <w:rPr>
          <w:sz w:val="24"/>
          <w:szCs w:val="24"/>
        </w:rPr>
      </w:pPr>
      <w:r>
        <w:rPr>
          <w:sz w:val="24"/>
          <w:szCs w:val="24"/>
        </w:rPr>
        <w:t>Quinto.- Que la entidad que suscribe el presente escrito de Comunicación procedió</w:t>
      </w:r>
      <w:r w:rsidR="006956C6">
        <w:rPr>
          <w:sz w:val="24"/>
          <w:szCs w:val="24"/>
        </w:rPr>
        <w:t xml:space="preserve"> a remitir a la Administración Concursal la(s) copia(s) de dicha(s) factura(s) en el plazo de un mes desde la publicación del Auto de Concurso de Acreedores en el BOE.</w:t>
      </w:r>
    </w:p>
    <w:p w:rsidR="006956C6" w:rsidRDefault="006956C6" w:rsidP="00145EC1">
      <w:pPr>
        <w:jc w:val="both"/>
        <w:rPr>
          <w:sz w:val="24"/>
          <w:szCs w:val="24"/>
        </w:rPr>
      </w:pPr>
    </w:p>
    <w:p w:rsidR="006956C6" w:rsidRDefault="006956C6" w:rsidP="00145EC1">
      <w:pPr>
        <w:jc w:val="both"/>
        <w:rPr>
          <w:sz w:val="24"/>
          <w:szCs w:val="24"/>
        </w:rPr>
      </w:pPr>
      <w:r>
        <w:rPr>
          <w:sz w:val="24"/>
          <w:szCs w:val="24"/>
        </w:rPr>
        <w:t>Sexto.- Que</w:t>
      </w:r>
      <w:r w:rsidR="00833AC7">
        <w:rPr>
          <w:sz w:val="24"/>
          <w:szCs w:val="24"/>
        </w:rPr>
        <w:t>, por la presente, se comunica por vía electrónica, a través del formulario disponible en la Sede Electrónica de la Agencia Estatal de Administración  Tributaria, en el plazo de un mes contado desde la fecha de expedición de la factura rectificativa y la modificación de la base imponible practicada.</w:t>
      </w:r>
    </w:p>
    <w:p w:rsidR="00833AC7" w:rsidRDefault="00833AC7" w:rsidP="00145EC1">
      <w:pPr>
        <w:jc w:val="both"/>
        <w:rPr>
          <w:sz w:val="24"/>
          <w:szCs w:val="24"/>
        </w:rPr>
      </w:pPr>
    </w:p>
    <w:p w:rsidR="00833AC7" w:rsidRDefault="00833AC7" w:rsidP="00145EC1">
      <w:pPr>
        <w:jc w:val="both"/>
        <w:rPr>
          <w:sz w:val="24"/>
          <w:szCs w:val="24"/>
        </w:rPr>
      </w:pPr>
      <w:r>
        <w:rPr>
          <w:sz w:val="24"/>
          <w:szCs w:val="24"/>
        </w:rPr>
        <w:t xml:space="preserve">Séptimo.- Que la modificación no se refiere a créditos garantizados, afianzados o asegurados, a créditos entre personas o entidades vinculadas según el artículo 42 del </w:t>
      </w:r>
      <w:r w:rsidR="001B12E1">
        <w:rPr>
          <w:sz w:val="24"/>
          <w:szCs w:val="24"/>
        </w:rPr>
        <w:t>Código de Comercio, ni a operaciones cuyo destinatario no está establecido en el territorio de aplicación del Impuesto, ni en Canarias, Ceuta o Melilla, en los términos previstos en el artículo 80 de la LIVA.</w:t>
      </w:r>
    </w:p>
    <w:p w:rsidR="001B12E1" w:rsidRDefault="001B12E1" w:rsidP="00145EC1">
      <w:pPr>
        <w:jc w:val="both"/>
        <w:rPr>
          <w:sz w:val="24"/>
          <w:szCs w:val="24"/>
        </w:rPr>
      </w:pPr>
    </w:p>
    <w:p w:rsidR="001B12E1" w:rsidRDefault="001B12E1" w:rsidP="00145EC1">
      <w:pPr>
        <w:jc w:val="both"/>
        <w:rPr>
          <w:sz w:val="24"/>
          <w:szCs w:val="24"/>
        </w:rPr>
      </w:pPr>
      <w:r>
        <w:rPr>
          <w:sz w:val="24"/>
          <w:szCs w:val="24"/>
        </w:rPr>
        <w:t>Octavo.- Que el Auto de Declaración de Concurso se ha dictado, en todo caso, con posterioridad al devengo de las operaciones facturadas.</w:t>
      </w:r>
    </w:p>
    <w:p w:rsidR="006F533C" w:rsidRDefault="006F533C" w:rsidP="00145EC1">
      <w:pPr>
        <w:jc w:val="both"/>
        <w:rPr>
          <w:sz w:val="24"/>
          <w:szCs w:val="24"/>
        </w:rPr>
      </w:pPr>
    </w:p>
    <w:p w:rsidR="006F533C" w:rsidRDefault="006F533C" w:rsidP="00145EC1">
      <w:pPr>
        <w:jc w:val="both"/>
        <w:rPr>
          <w:sz w:val="24"/>
          <w:szCs w:val="24"/>
        </w:rPr>
      </w:pPr>
      <w:r>
        <w:rPr>
          <w:sz w:val="24"/>
          <w:szCs w:val="24"/>
        </w:rPr>
        <w:t xml:space="preserve">En virtud de lo expuesto anteriormente, </w:t>
      </w:r>
    </w:p>
    <w:p w:rsidR="006F533C" w:rsidRDefault="006F533C" w:rsidP="00145EC1">
      <w:pPr>
        <w:jc w:val="both"/>
        <w:rPr>
          <w:sz w:val="24"/>
          <w:szCs w:val="24"/>
        </w:rPr>
      </w:pPr>
    </w:p>
    <w:p w:rsidR="006F533C" w:rsidRDefault="006F533C" w:rsidP="006F533C">
      <w:pPr>
        <w:jc w:val="center"/>
        <w:rPr>
          <w:sz w:val="24"/>
          <w:szCs w:val="24"/>
        </w:rPr>
      </w:pPr>
      <w:r>
        <w:rPr>
          <w:sz w:val="24"/>
          <w:szCs w:val="24"/>
        </w:rPr>
        <w:t>SOLICITA</w:t>
      </w:r>
    </w:p>
    <w:p w:rsidR="006F533C" w:rsidRDefault="006F533C" w:rsidP="00145EC1">
      <w:pPr>
        <w:jc w:val="both"/>
        <w:rPr>
          <w:sz w:val="24"/>
          <w:szCs w:val="24"/>
        </w:rPr>
      </w:pPr>
    </w:p>
    <w:p w:rsidR="006F533C" w:rsidRDefault="006F533C" w:rsidP="00145EC1">
      <w:pPr>
        <w:jc w:val="both"/>
        <w:rPr>
          <w:sz w:val="24"/>
          <w:szCs w:val="24"/>
        </w:rPr>
      </w:pPr>
      <w:r>
        <w:rPr>
          <w:sz w:val="24"/>
          <w:szCs w:val="24"/>
        </w:rPr>
        <w:t xml:space="preserve">Que teniendo por presentado el presente escrito en tiempo y forma, se sirva a admitirlo junto con los documentos que se acompañan. </w:t>
      </w:r>
    </w:p>
    <w:p w:rsidR="006F533C" w:rsidRDefault="006F533C" w:rsidP="00145EC1">
      <w:pPr>
        <w:jc w:val="both"/>
        <w:rPr>
          <w:sz w:val="24"/>
          <w:szCs w:val="24"/>
        </w:rPr>
      </w:pPr>
    </w:p>
    <w:p w:rsidR="006F533C" w:rsidRDefault="006F533C" w:rsidP="00145EC1">
      <w:pPr>
        <w:jc w:val="both"/>
        <w:rPr>
          <w:sz w:val="24"/>
          <w:szCs w:val="24"/>
        </w:rPr>
      </w:pPr>
      <w:r>
        <w:rPr>
          <w:sz w:val="24"/>
          <w:szCs w:val="24"/>
        </w:rPr>
        <w:t xml:space="preserve">Que esta Oficina de por cumplidos los requisitos establecidos en los artículos de la LIVA y del RIVA citados a fin y efecto de que pueda minorar, en </w:t>
      </w:r>
      <w:r w:rsidRPr="00125D00">
        <w:rPr>
          <w:color w:val="FF0000"/>
          <w:sz w:val="24"/>
          <w:szCs w:val="24"/>
        </w:rPr>
        <w:t>XXXXXXXXX</w:t>
      </w:r>
      <w:r>
        <w:rPr>
          <w:sz w:val="24"/>
          <w:szCs w:val="24"/>
        </w:rPr>
        <w:t xml:space="preserve"> €, el importe del IVA repercutido en la próxima declaración-liquidación trimestral del IVA. </w:t>
      </w:r>
    </w:p>
    <w:p w:rsidR="00125D00" w:rsidRDefault="00125D00" w:rsidP="00145EC1">
      <w:pPr>
        <w:jc w:val="both"/>
        <w:rPr>
          <w:sz w:val="24"/>
          <w:szCs w:val="24"/>
        </w:rPr>
      </w:pPr>
    </w:p>
    <w:p w:rsidR="00125D00" w:rsidRDefault="00125D00" w:rsidP="00145EC1">
      <w:pPr>
        <w:jc w:val="both"/>
        <w:rPr>
          <w:sz w:val="24"/>
          <w:szCs w:val="24"/>
        </w:rPr>
      </w:pPr>
      <w:r>
        <w:rPr>
          <w:sz w:val="24"/>
          <w:szCs w:val="24"/>
        </w:rPr>
        <w:t xml:space="preserve">En </w:t>
      </w:r>
      <w:proofErr w:type="gramStart"/>
      <w:r w:rsidRPr="00125D00">
        <w:rPr>
          <w:color w:val="FF0000"/>
          <w:sz w:val="24"/>
          <w:szCs w:val="24"/>
        </w:rPr>
        <w:t>XXX(</w:t>
      </w:r>
      <w:proofErr w:type="gramEnd"/>
      <w:r w:rsidRPr="00125D00">
        <w:rPr>
          <w:color w:val="FF0000"/>
          <w:sz w:val="24"/>
          <w:szCs w:val="24"/>
        </w:rPr>
        <w:t>Ciudad)XXXXXX</w:t>
      </w:r>
      <w:r>
        <w:rPr>
          <w:sz w:val="24"/>
          <w:szCs w:val="24"/>
        </w:rPr>
        <w:t xml:space="preserve">, </w:t>
      </w:r>
      <w:r w:rsidRPr="00125D00">
        <w:rPr>
          <w:color w:val="FF0000"/>
          <w:sz w:val="24"/>
          <w:szCs w:val="24"/>
        </w:rPr>
        <w:t>XX</w:t>
      </w:r>
      <w:r>
        <w:rPr>
          <w:sz w:val="24"/>
          <w:szCs w:val="24"/>
        </w:rPr>
        <w:t xml:space="preserve"> de </w:t>
      </w:r>
      <w:r w:rsidRPr="00125D00">
        <w:rPr>
          <w:color w:val="FF0000"/>
          <w:sz w:val="24"/>
          <w:szCs w:val="24"/>
        </w:rPr>
        <w:t>XXXXXXXXXX</w:t>
      </w:r>
      <w:r>
        <w:rPr>
          <w:sz w:val="24"/>
          <w:szCs w:val="24"/>
        </w:rPr>
        <w:t xml:space="preserve"> de 2015.</w:t>
      </w:r>
    </w:p>
    <w:p w:rsidR="00125D00" w:rsidRDefault="00125D00" w:rsidP="00145EC1">
      <w:pPr>
        <w:jc w:val="both"/>
        <w:rPr>
          <w:sz w:val="24"/>
          <w:szCs w:val="24"/>
        </w:rPr>
      </w:pPr>
    </w:p>
    <w:p w:rsidR="006F533C" w:rsidRPr="00145EC1" w:rsidRDefault="00C9777C" w:rsidP="00145EC1">
      <w:pPr>
        <w:jc w:val="both"/>
        <w:rPr>
          <w:sz w:val="24"/>
          <w:szCs w:val="24"/>
        </w:rPr>
      </w:pPr>
      <w:r>
        <w:rPr>
          <w:sz w:val="24"/>
          <w:szCs w:val="24"/>
        </w:rPr>
        <w:t>Firmado: el Administrador</w:t>
      </w:r>
    </w:p>
    <w:sectPr w:rsidR="006F533C" w:rsidRPr="00145EC1" w:rsidSect="006C0597">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45EC1"/>
    <w:rsid w:val="00125D00"/>
    <w:rsid w:val="00145EC1"/>
    <w:rsid w:val="001B12E1"/>
    <w:rsid w:val="00330ACC"/>
    <w:rsid w:val="00405BAA"/>
    <w:rsid w:val="006956C6"/>
    <w:rsid w:val="006C0597"/>
    <w:rsid w:val="006F533C"/>
    <w:rsid w:val="007673E9"/>
    <w:rsid w:val="00833AC7"/>
    <w:rsid w:val="00920235"/>
    <w:rsid w:val="00AB39CA"/>
    <w:rsid w:val="00C9777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59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9777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9777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3</Pages>
  <Words>515</Words>
  <Characters>2835</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3344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jnavarro</dc:creator>
  <cp:lastModifiedBy>jnavarro</cp:lastModifiedBy>
  <cp:revision>1</cp:revision>
  <dcterms:created xsi:type="dcterms:W3CDTF">2015-05-12T07:31:00Z</dcterms:created>
  <dcterms:modified xsi:type="dcterms:W3CDTF">2015-05-12T09:17:00Z</dcterms:modified>
</cp:coreProperties>
</file>